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D2555">
      <w:pPr>
        <w:spacing w:before="156" w:beforeLines="50" w:after="156" w:afterLines="50"/>
        <w:rPr>
          <w:rFonts w:ascii="黑体" w:eastAsia="黑体"/>
          <w:b/>
          <w:sz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附件1： </w:t>
      </w:r>
      <w:r>
        <w:rPr>
          <w:rFonts w:ascii="仿宋_GB2312" w:eastAsia="仿宋_GB2312"/>
          <w:b/>
          <w:sz w:val="28"/>
          <w:szCs w:val="28"/>
        </w:rPr>
        <w:t xml:space="preserve">   </w:t>
      </w:r>
      <w:r>
        <w:rPr>
          <w:rFonts w:hint="eastAsia" w:ascii="黑体" w:eastAsia="黑体"/>
          <w:b/>
          <w:sz w:val="28"/>
        </w:rPr>
        <w:t>国际会计(ACCA)创新实验区202</w:t>
      </w:r>
      <w:r>
        <w:rPr>
          <w:rFonts w:ascii="黑体" w:eastAsia="黑体"/>
          <w:b/>
          <w:sz w:val="28"/>
        </w:rPr>
        <w:t>4</w:t>
      </w:r>
      <w:r>
        <w:rPr>
          <w:rFonts w:hint="eastAsia" w:ascii="黑体" w:eastAsia="黑体"/>
          <w:b/>
          <w:sz w:val="28"/>
        </w:rPr>
        <w:t>级学生遴选报名表</w:t>
      </w:r>
    </w:p>
    <w:tbl>
      <w:tblPr>
        <w:tblStyle w:val="2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440"/>
        <w:gridCol w:w="721"/>
        <w:gridCol w:w="900"/>
        <w:gridCol w:w="179"/>
        <w:gridCol w:w="721"/>
        <w:gridCol w:w="540"/>
        <w:gridCol w:w="902"/>
        <w:gridCol w:w="179"/>
        <w:gridCol w:w="179"/>
        <w:gridCol w:w="1214"/>
      </w:tblGrid>
      <w:tr w14:paraId="02EE19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F14F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220B75">
            <w:pPr>
              <w:jc w:val="center"/>
              <w:rPr>
                <w:sz w:val="24"/>
              </w:rPr>
            </w:pPr>
          </w:p>
        </w:tc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5805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273AA8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BF35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4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0E21EA">
            <w:pPr>
              <w:jc w:val="center"/>
              <w:rPr>
                <w:sz w:val="24"/>
              </w:rPr>
            </w:pPr>
          </w:p>
        </w:tc>
        <w:tc>
          <w:tcPr>
            <w:tcW w:w="157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D8EE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14:paraId="2F7B2A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E320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0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AE3524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319F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A889D2">
            <w:pPr>
              <w:jc w:val="center"/>
              <w:rPr>
                <w:sz w:val="24"/>
              </w:rPr>
            </w:pPr>
          </w:p>
        </w:tc>
        <w:tc>
          <w:tcPr>
            <w:tcW w:w="157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C33156">
            <w:pPr>
              <w:widowControl/>
              <w:jc w:val="left"/>
              <w:rPr>
                <w:sz w:val="24"/>
              </w:rPr>
            </w:pPr>
          </w:p>
        </w:tc>
      </w:tr>
      <w:tr w14:paraId="276866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46BE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B05D8D">
            <w:pPr>
              <w:jc w:val="center"/>
              <w:rPr>
                <w:sz w:val="24"/>
              </w:rPr>
            </w:pPr>
          </w:p>
        </w:tc>
        <w:tc>
          <w:tcPr>
            <w:tcW w:w="252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D123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生源地（省市县）</w:t>
            </w:r>
          </w:p>
        </w:tc>
        <w:tc>
          <w:tcPr>
            <w:tcW w:w="14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33C4E0">
            <w:pPr>
              <w:jc w:val="center"/>
              <w:rPr>
                <w:sz w:val="24"/>
              </w:rPr>
            </w:pPr>
          </w:p>
        </w:tc>
        <w:tc>
          <w:tcPr>
            <w:tcW w:w="157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3ACC6B">
            <w:pPr>
              <w:widowControl/>
              <w:jc w:val="left"/>
              <w:rPr>
                <w:sz w:val="24"/>
              </w:rPr>
            </w:pPr>
          </w:p>
        </w:tc>
      </w:tr>
      <w:tr w14:paraId="5B1698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DBAB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697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F30763">
            <w:pPr>
              <w:jc w:val="center"/>
              <w:rPr>
                <w:sz w:val="24"/>
              </w:rPr>
            </w:pPr>
          </w:p>
        </w:tc>
      </w:tr>
      <w:tr w14:paraId="266535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0085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1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7F50DE"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5C4D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37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0E18B0">
            <w:pPr>
              <w:jc w:val="center"/>
              <w:rPr>
                <w:sz w:val="24"/>
              </w:rPr>
            </w:pPr>
          </w:p>
        </w:tc>
      </w:tr>
      <w:tr w14:paraId="3AEEDD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7DD3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高考类别（文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理科）及高考总分</w:t>
            </w:r>
          </w:p>
        </w:tc>
        <w:tc>
          <w:tcPr>
            <w:tcW w:w="21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E4EAC9"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12EA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</w:t>
            </w:r>
          </w:p>
          <w:p w14:paraId="7E584F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数学分</w:t>
            </w:r>
          </w:p>
        </w:tc>
        <w:tc>
          <w:tcPr>
            <w:tcW w:w="12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F16112">
            <w:pPr>
              <w:jc w:val="center"/>
              <w:rPr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75C6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</w:t>
            </w:r>
          </w:p>
          <w:p w14:paraId="08CF08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英语分</w:t>
            </w:r>
          </w:p>
        </w:tc>
        <w:tc>
          <w:tcPr>
            <w:tcW w:w="13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6B9B24">
            <w:pPr>
              <w:jc w:val="center"/>
              <w:rPr>
                <w:sz w:val="24"/>
              </w:rPr>
            </w:pPr>
          </w:p>
        </w:tc>
      </w:tr>
      <w:tr w14:paraId="235AB7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B911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697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F6142C">
            <w:pPr>
              <w:jc w:val="center"/>
              <w:rPr>
                <w:sz w:val="24"/>
              </w:rPr>
            </w:pPr>
          </w:p>
        </w:tc>
      </w:tr>
      <w:tr w14:paraId="6D3771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1BC5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家庭成员基本信息</w:t>
            </w:r>
          </w:p>
        </w:tc>
      </w:tr>
      <w:tr w14:paraId="3C113E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E3F3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E7AB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252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3A0A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B3F0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职称、职务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C742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 w14:paraId="6B899A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1D5EFF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B734BC">
            <w:pPr>
              <w:jc w:val="center"/>
              <w:rPr>
                <w:sz w:val="24"/>
              </w:rPr>
            </w:pPr>
          </w:p>
        </w:tc>
        <w:tc>
          <w:tcPr>
            <w:tcW w:w="252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815267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CF1663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6A1317">
            <w:pPr>
              <w:jc w:val="center"/>
              <w:rPr>
                <w:sz w:val="24"/>
              </w:rPr>
            </w:pPr>
          </w:p>
        </w:tc>
      </w:tr>
      <w:tr w14:paraId="281B4F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A91EFE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79A075">
            <w:pPr>
              <w:jc w:val="center"/>
              <w:rPr>
                <w:sz w:val="24"/>
              </w:rPr>
            </w:pPr>
          </w:p>
        </w:tc>
        <w:tc>
          <w:tcPr>
            <w:tcW w:w="252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02D5EE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6145D7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638C49">
            <w:pPr>
              <w:jc w:val="center"/>
              <w:rPr>
                <w:sz w:val="24"/>
              </w:rPr>
            </w:pPr>
          </w:p>
        </w:tc>
      </w:tr>
      <w:tr w14:paraId="6B902C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67F1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兴趣与特长</w:t>
            </w:r>
          </w:p>
        </w:tc>
        <w:tc>
          <w:tcPr>
            <w:tcW w:w="697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42471F">
            <w:pPr>
              <w:jc w:val="center"/>
              <w:rPr>
                <w:sz w:val="24"/>
              </w:rPr>
            </w:pPr>
          </w:p>
        </w:tc>
      </w:tr>
      <w:tr w14:paraId="08DE6A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852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BAD1EA1"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本人保证此表所填内容真实无误，如有虚假或错误，取消报名资格！同时，请在表格后附上高考成绩单！</w:t>
            </w:r>
          </w:p>
          <w:p w14:paraId="76879AF2">
            <w:pPr>
              <w:rPr>
                <w:sz w:val="24"/>
              </w:rPr>
            </w:pPr>
          </w:p>
          <w:p w14:paraId="709F35FA">
            <w:pPr>
              <w:ind w:right="960" w:firstLine="5160" w:firstLineChars="2150"/>
              <w:rPr>
                <w:sz w:val="24"/>
              </w:rPr>
            </w:pPr>
            <w:r>
              <w:rPr>
                <w:rFonts w:hint="eastAsia"/>
                <w:sz w:val="24"/>
              </w:rPr>
              <w:t>学生本人签名：</w:t>
            </w:r>
          </w:p>
          <w:p w14:paraId="5915203D">
            <w:pPr>
              <w:ind w:right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 w14:paraId="7C749217">
      <w:pPr>
        <w:pStyle w:val="4"/>
        <w:spacing w:line="340" w:lineRule="exact"/>
        <w:ind w:firstLine="0" w:firstLineChars="0"/>
        <w:jc w:val="left"/>
        <w:rPr>
          <w:rFonts w:hint="eastAsia" w:ascii="仿宋_GB2312" w:hAnsi="仿宋" w:eastAsia="宋体" w:cs="仿宋"/>
          <w:iCs/>
          <w:sz w:val="24"/>
          <w:szCs w:val="28"/>
          <w:lang w:val="en-US" w:eastAsia="zh-CN"/>
        </w:rPr>
      </w:pPr>
      <w:r>
        <w:rPr>
          <w:rFonts w:hint="eastAsia" w:ascii="宋体" w:hAnsi="宋体" w:cs="宋体"/>
          <w:sz w:val="20"/>
        </w:rPr>
        <w:t xml:space="preserve">学校教务系统报名时间为                                  </w:t>
      </w:r>
      <w:r>
        <w:rPr>
          <w:rFonts w:ascii="宋体" w:hAnsi="宋体" w:cs="宋体"/>
          <w:sz w:val="20"/>
        </w:rPr>
        <w:t>，</w:t>
      </w:r>
      <w:r>
        <w:rPr>
          <w:rFonts w:hint="eastAsia" w:ascii="宋体" w:hAnsi="宋体" w:cs="宋体"/>
          <w:sz w:val="20"/>
        </w:rPr>
        <w:t>纸质报名表可提前提交，但最终报名以在系统报名为准。②纸质报名表提交地点：佛山校区厚德楼405会计学院辅导员办公室或广州校区北二515。③联系人曹老</w:t>
      </w:r>
      <w:r>
        <w:rPr>
          <w:rFonts w:hint="eastAsia" w:ascii="宋体" w:hAnsi="宋体" w:cs="宋体"/>
          <w:sz w:val="20"/>
          <w:szCs w:val="20"/>
        </w:rPr>
        <w:t>师</w:t>
      </w:r>
      <w:r>
        <w:rPr>
          <w:rFonts w:hint="eastAsia" w:ascii="仿宋_GB2312" w:hAnsi="仿宋" w:eastAsia="仿宋_GB2312" w:cs="仿宋"/>
          <w:iCs/>
          <w:sz w:val="20"/>
          <w:szCs w:val="20"/>
        </w:rPr>
        <w:t>0757—87828</w:t>
      </w:r>
      <w:r>
        <w:rPr>
          <w:rFonts w:ascii="仿宋_GB2312" w:hAnsi="仿宋" w:eastAsia="仿宋_GB2312" w:cs="仿宋"/>
          <w:iCs/>
          <w:sz w:val="20"/>
          <w:szCs w:val="20"/>
        </w:rPr>
        <w:t>262</w:t>
      </w:r>
      <w:r>
        <w:rPr>
          <w:rFonts w:hint="eastAsia" w:ascii="宋体" w:hAnsi="宋体" w:cs="宋体"/>
          <w:sz w:val="20"/>
          <w:szCs w:val="20"/>
        </w:rPr>
        <w:t>（佛山）或孙老师</w:t>
      </w:r>
      <w:r>
        <w:rPr>
          <w:rFonts w:hint="eastAsia" w:ascii="仿宋_GB2312" w:hAnsi="仿宋" w:eastAsia="仿宋_GB2312" w:cs="仿宋"/>
          <w:iCs/>
          <w:sz w:val="20"/>
          <w:szCs w:val="20"/>
        </w:rPr>
        <w:t>020-84096</w:t>
      </w:r>
      <w:r>
        <w:rPr>
          <w:rFonts w:ascii="仿宋_GB2312" w:hAnsi="仿宋" w:eastAsia="仿宋_GB2312" w:cs="仿宋"/>
          <w:iCs/>
          <w:sz w:val="20"/>
          <w:szCs w:val="20"/>
        </w:rPr>
        <w:t>797</w:t>
      </w:r>
      <w:r>
        <w:rPr>
          <w:rFonts w:hint="eastAsia" w:ascii="宋体" w:hAnsi="宋体" w:cs="宋体"/>
          <w:sz w:val="20"/>
          <w:szCs w:val="20"/>
        </w:rPr>
        <w:t>（广州）</w:t>
      </w:r>
      <w:r>
        <w:rPr>
          <w:rFonts w:hint="eastAsia" w:ascii="宋体" w:hAnsi="宋体" w:cs="宋体"/>
          <w:sz w:val="20"/>
          <w:szCs w:val="20"/>
          <w:lang w:eastAsia="zh-CN"/>
        </w:rPr>
        <w:t>。</w:t>
      </w:r>
      <w:bookmarkStart w:id="0" w:name="_GoBack"/>
      <w:bookmarkEnd w:id="0"/>
    </w:p>
    <w:p w14:paraId="6DAE7623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NjY5ZjJlOTE5MTBmNDA5MGY1ZDE1OWZkNmY2Y2IifQ=="/>
  </w:docVars>
  <w:rsids>
    <w:rsidRoot w:val="515007AF"/>
    <w:rsid w:val="5150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彩色列表 - 强调文字颜色 11"/>
    <w:basedOn w:val="1"/>
    <w:qFormat/>
    <w:uiPriority w:val="99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2024-10-17T14:38:00Z</dcterms:created>
  <dc:creator>风之唤</dc:creator>
  <cp:lastModifiedBy>风之唤</cp:lastModifiedBy>
  <dcterms:modified xsi:type="dcterms:W3CDTF">2024-10-17T14:38:47Z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66D3462C578A4D8D86C675100A9CFD70_11</vt:lpwstr>
  </property>
</Properties>
</file>